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858.188976377952" w:firstLine="0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Palavras-chave: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Keywords: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INTRODUÇÃO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OBJETIVOS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 DESENVOLVIMENTO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43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 CONCLUSÃO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1133.8582677165355" w:right="-1125" w:firstLine="0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715000" cy="23812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2381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ar-SA"/>
    </w:rPr>
  </w:style>
  <w:style w:type="paragraph" w:styleId="Ttulo1">
    <w:name w:val="heading 1"/>
    <w:basedOn w:val="Normal"/>
    <w:next w:val="Normal"/>
    <w:qFormat w:val="1"/>
    <w:rsid w:val="005B7213"/>
    <w:pPr>
      <w:keepNext w:val="1"/>
      <w:numPr>
        <w:numId w:val="1"/>
      </w:numPr>
      <w:outlineLvl w:val="0"/>
    </w:pPr>
    <w:rPr>
      <w:b w:val="1"/>
      <w:bCs w:val="1"/>
      <w:sz w:val="2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6013D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ntepargpadro1" w:customStyle="1">
    <w:name w:val="Fonte parág. padrão1"/>
  </w:style>
  <w:style w:type="character" w:styleId="Caracteresdenotaderodap" w:customStyle="1">
    <w:name w:val="Caracteres de nota de rodapé"/>
    <w:rPr>
      <w:vertAlign w:val="superscript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Refdenotaderodap">
    <w:name w:val="footnote reference"/>
    <w:qFormat w:val="1"/>
    <w:rPr>
      <w:vertAlign w:val="superscript"/>
    </w:rPr>
  </w:style>
  <w:style w:type="character" w:styleId="Smbolosdenumerao" w:customStyle="1">
    <w:name w:val="Símbolos de numeração"/>
    <w:rPr>
      <w:b w:val="1"/>
      <w:bCs w:val="1"/>
    </w:rPr>
  </w:style>
  <w:style w:type="character" w:styleId="Marcas" w:customStyle="1">
    <w:name w:val="Marcas"/>
    <w:rPr>
      <w:rFonts w:ascii="OpenSymbol" w:cs="OpenSymbol" w:eastAsia="OpenSymbol" w:hAnsi="OpenSymbol"/>
    </w:rPr>
  </w:style>
  <w:style w:type="character" w:styleId="Hyperlink">
    <w:name w:val="Hyperlink"/>
    <w:rPr>
      <w:color w:val="000080"/>
      <w:u w:val="single"/>
    </w:rPr>
  </w:style>
  <w:style w:type="character" w:styleId="Refdenotadefim">
    <w:name w:val="endnote reference"/>
    <w:rPr>
      <w:vertAlign w:val="superscript"/>
    </w:rPr>
  </w:style>
  <w:style w:type="character" w:styleId="Caracteresdenotadefim" w:customStyle="1">
    <w:name w:val="Caracteres de nota de fim"/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Puesto" w:customStyle="1">
    <w:name w:val="Puesto"/>
    <w:basedOn w:val="Ttulo10"/>
    <w:next w:val="Subttulo"/>
    <w:qFormat w:val="1"/>
  </w:style>
  <w:style w:type="paragraph" w:styleId="Subttulo">
    <w:name w:val="Subtitle"/>
    <w:basedOn w:val="Normal"/>
    <w:next w:val="Normal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denotaderodap">
    <w:name w:val="footnote text"/>
    <w:aliases w:val="Car, Car"/>
    <w:basedOn w:val="Normal"/>
    <w:link w:val="TextodenotaderodapChar"/>
    <w:rPr>
      <w:sz w:val="20"/>
      <w:szCs w:val="20"/>
    </w:rPr>
  </w:style>
  <w:style w:type="paragraph" w:styleId="Recuodecorpodetexto">
    <w:name w:val="Body Text Indent"/>
    <w:basedOn w:val="Normal"/>
    <w:pPr>
      <w:spacing w:line="360" w:lineRule="auto"/>
      <w:ind w:firstLine="709"/>
    </w:pPr>
  </w:style>
  <w:style w:type="paragraph" w:styleId="Recuodecorpodetexto21" w:customStyle="1">
    <w:name w:val="Recuo de corpo de texto 21"/>
    <w:basedOn w:val="Normal"/>
    <w:pPr>
      <w:ind w:left="708" w:firstLine="708"/>
      <w:jc w:val="both"/>
    </w:pPr>
  </w:style>
  <w:style w:type="paragraph" w:styleId="Recuodecorpodetexto31" w:customStyle="1">
    <w:name w:val="Recuo de corpo de texto 31"/>
    <w:basedOn w:val="Normal"/>
    <w:pPr>
      <w:spacing w:line="360" w:lineRule="auto"/>
      <w:ind w:firstLine="708"/>
      <w:jc w:val="both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4A11AA"/>
    <w:pPr>
      <w:ind w:left="708"/>
    </w:pPr>
  </w:style>
  <w:style w:type="paragraph" w:styleId="Cabealho">
    <w:name w:val="header"/>
    <w:basedOn w:val="Normal"/>
    <w:link w:val="CabealhoCh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131FCE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131FCE"/>
    <w:rPr>
      <w:sz w:val="24"/>
      <w:szCs w:val="24"/>
      <w:lang w:eastAsia="ar-SA"/>
    </w:rPr>
  </w:style>
  <w:style w:type="character" w:styleId="hps" w:customStyle="1">
    <w:name w:val="hps"/>
    <w:rsid w:val="0056013D"/>
  </w:style>
  <w:style w:type="character" w:styleId="Ttulo2Char" w:customStyle="1">
    <w:name w:val="Título 2 Char"/>
    <w:link w:val="Ttulo2"/>
    <w:uiPriority w:val="9"/>
    <w:semiHidden w:val="1"/>
    <w:rsid w:val="0056013D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ar-SA"/>
    </w:rPr>
  </w:style>
  <w:style w:type="paragraph" w:styleId="Numberedlist" w:customStyle="1">
    <w:name w:val="Numbered list"/>
    <w:basedOn w:val="Normal"/>
    <w:rsid w:val="0056013D"/>
    <w:pPr>
      <w:numPr>
        <w:numId w:val="2"/>
      </w:numPr>
      <w:suppressAutoHyphens w:val="0"/>
      <w:spacing w:line="480" w:lineRule="auto"/>
    </w:pPr>
    <w:rPr>
      <w:szCs w:val="20"/>
      <w:lang w:eastAsia="en-US" w:val="es-ES_tradnl"/>
    </w:rPr>
  </w:style>
  <w:style w:type="character" w:styleId="Forte">
    <w:name w:val="Strong"/>
    <w:uiPriority w:val="22"/>
    <w:qFormat w:val="1"/>
    <w:rsid w:val="009A7A6A"/>
    <w:rPr>
      <w:b w:val="1"/>
      <w:bCs w:val="1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D5C84"/>
    <w:rPr>
      <w:color w:val="605e5c"/>
      <w:shd w:color="auto" w:fill="e1dfdd" w:val="clear"/>
    </w:rPr>
  </w:style>
  <w:style w:type="paragraph" w:styleId="Citao">
    <w:name w:val="Quote"/>
    <w:aliases w:val="Cita tesis"/>
    <w:basedOn w:val="Normal"/>
    <w:next w:val="Normal"/>
    <w:link w:val="CitaoChar"/>
    <w:uiPriority w:val="29"/>
    <w:qFormat w:val="1"/>
    <w:rsid w:val="003E4EDB"/>
    <w:pPr>
      <w:suppressAutoHyphens w:val="0"/>
      <w:jc w:val="both"/>
    </w:pPr>
    <w:rPr>
      <w:rFonts w:eastAsia="Calibri"/>
      <w:iCs w:val="1"/>
      <w:color w:val="000000"/>
      <w:sz w:val="20"/>
      <w:szCs w:val="22"/>
      <w:lang w:eastAsia="en-US" w:val="es-ES"/>
    </w:rPr>
  </w:style>
  <w:style w:type="character" w:styleId="CitaoChar" w:customStyle="1">
    <w:name w:val="Citação Char"/>
    <w:aliases w:val="Cita tesis Char"/>
    <w:basedOn w:val="Fontepargpadro"/>
    <w:link w:val="Citao"/>
    <w:uiPriority w:val="29"/>
    <w:rsid w:val="003E4EDB"/>
    <w:rPr>
      <w:rFonts w:eastAsia="Calibri"/>
      <w:iCs w:val="1"/>
      <w:color w:val="000000"/>
      <w:szCs w:val="22"/>
      <w:lang w:eastAsia="en-US"/>
    </w:rPr>
  </w:style>
  <w:style w:type="character" w:styleId="TextodenotaderodapChar" w:customStyle="1">
    <w:name w:val="Texto de nota de rodapé Char"/>
    <w:aliases w:val="Car Char, Car Char"/>
    <w:basedOn w:val="Fontepargpadro"/>
    <w:link w:val="Textodenotaderodap"/>
    <w:rsid w:val="003E4EDB"/>
    <w:rPr>
      <w:lang w:eastAsia="ar-SA" w:val="es-PY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ONWbAA7lm2+Fkj20C92aHCjUw==">CgMxLjAyCWguMWZvYjl0ZTIIaC5namRneHM4AHIhMWFDMGc4bXFEQ0I1RDhZZUNxZTVFcXMtckVCOUdOMFBP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2024-03-06T08:49:00Z</dcterms:created>
  <dc:creator>CARINA</dc:creator>
</cp:coreProperties>
</file>